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D42" w:rsidRPr="00A15D42" w:rsidRDefault="00A15D42" w:rsidP="00A15D4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A15D42">
        <w:rPr>
          <w:rFonts w:ascii="Times New Roman" w:eastAsia="Times New Roman" w:hAnsi="Times New Roman" w:cs="Times New Roman"/>
          <w:noProof/>
          <w:color w:val="auto"/>
        </w:rPr>
        <w:drawing>
          <wp:inline distT="0" distB="0" distL="0" distR="0">
            <wp:extent cx="457200" cy="571500"/>
            <wp:effectExtent l="0" t="0" r="0" b="0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42" w:rsidRPr="00A15D42" w:rsidRDefault="00A15D42" w:rsidP="00A15D4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A15D42">
        <w:rPr>
          <w:rFonts w:ascii="Times New Roman" w:eastAsia="Times New Roman" w:hAnsi="Times New Roman" w:cs="Times New Roman"/>
          <w:b/>
          <w:color w:val="auto"/>
          <w:sz w:val="28"/>
        </w:rPr>
        <w:t>Администрация Долгодеревенского сельского поселения</w:t>
      </w:r>
    </w:p>
    <w:p w:rsidR="00A15D42" w:rsidRPr="00A15D42" w:rsidRDefault="00A15D42" w:rsidP="00A15D4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z w:val="28"/>
        </w:rPr>
      </w:pPr>
      <w:r w:rsidRPr="00A15D42">
        <w:rPr>
          <w:rFonts w:ascii="Times New Roman" w:eastAsia="Times New Roman" w:hAnsi="Times New Roman" w:cs="Times New Roman"/>
          <w:b/>
          <w:color w:val="auto"/>
          <w:sz w:val="28"/>
        </w:rPr>
        <w:t>Сосновского муниципального района Челябинской области</w:t>
      </w:r>
    </w:p>
    <w:p w:rsidR="00A15D42" w:rsidRPr="00A15D42" w:rsidRDefault="00A15D42" w:rsidP="00A15D42">
      <w:pPr>
        <w:widowControl/>
        <w:ind w:left="283" w:right="283"/>
        <w:jc w:val="center"/>
        <w:rPr>
          <w:rFonts w:ascii="Times New Roman" w:eastAsia="Times New Roman" w:hAnsi="Times New Roman" w:cs="Times New Roman"/>
          <w:color w:val="auto"/>
          <w:sz w:val="28"/>
        </w:rPr>
      </w:pPr>
    </w:p>
    <w:p w:rsidR="00A15D42" w:rsidRPr="00A15D42" w:rsidRDefault="00A15D42" w:rsidP="00A15D42">
      <w:pPr>
        <w:widowControl/>
        <w:pBdr>
          <w:bottom w:val="single" w:sz="12" w:space="1" w:color="auto"/>
        </w:pBdr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28"/>
        </w:rPr>
      </w:pPr>
      <w:r w:rsidRPr="00A15D42">
        <w:rPr>
          <w:rFonts w:ascii="Times New Roman" w:eastAsia="Times New Roman" w:hAnsi="Times New Roman" w:cs="Times New Roman"/>
          <w:b/>
          <w:color w:val="auto"/>
          <w:spacing w:val="80"/>
          <w:sz w:val="28"/>
        </w:rPr>
        <w:t xml:space="preserve">ПОСТАНОВЛЕНИЕ </w:t>
      </w:r>
    </w:p>
    <w:p w:rsidR="00A15D42" w:rsidRPr="00A15D42" w:rsidRDefault="00A15D42" w:rsidP="00A15D4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28"/>
        </w:rPr>
      </w:pPr>
    </w:p>
    <w:p w:rsidR="00A15D42" w:rsidRPr="00A15D42" w:rsidRDefault="00A15D42" w:rsidP="00A15D42">
      <w:pPr>
        <w:widowControl/>
        <w:ind w:left="283" w:right="283"/>
        <w:jc w:val="center"/>
        <w:rPr>
          <w:rFonts w:ascii="Times New Roman" w:eastAsia="Times New Roman" w:hAnsi="Times New Roman" w:cs="Times New Roman"/>
          <w:b/>
          <w:color w:val="auto"/>
          <w:spacing w:val="80"/>
          <w:sz w:val="28"/>
        </w:rPr>
      </w:pPr>
    </w:p>
    <w:p w:rsidR="00A15D42" w:rsidRPr="00A15D42" w:rsidRDefault="00A15D42" w:rsidP="00A15D42">
      <w:pPr>
        <w:widowControl/>
        <w:ind w:left="283" w:right="283"/>
        <w:rPr>
          <w:rFonts w:ascii="Times New Roman" w:eastAsia="Times New Roman" w:hAnsi="Times New Roman" w:cs="Times New Roman"/>
          <w:bCs/>
          <w:color w:val="auto"/>
        </w:rPr>
      </w:pPr>
    </w:p>
    <w:p w:rsidR="00A15D42" w:rsidRPr="00A15D42" w:rsidRDefault="00A15D42" w:rsidP="00A15D42">
      <w:pPr>
        <w:widowControl/>
        <w:ind w:left="283" w:right="283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A15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</w:t>
      </w:r>
      <w:r w:rsidR="009C4AFD"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proofErr w:type="gramEnd"/>
      <w:r w:rsidR="009C4AF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марта</w:t>
      </w:r>
      <w:r w:rsidRPr="00A15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A15D4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г. № </w:t>
      </w:r>
      <w:r w:rsidR="009C4AF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97</w:t>
      </w:r>
      <w:bookmarkStart w:id="0" w:name="_GoBack"/>
      <w:bookmarkEnd w:id="0"/>
      <w:r w:rsidRPr="00A15D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15D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15D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15D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A15D4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A15D42" w:rsidRPr="00A15D42" w:rsidRDefault="00A15D42" w:rsidP="00A15D42">
      <w:pPr>
        <w:widowControl/>
        <w:ind w:left="283" w:right="283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  <w:proofErr w:type="spellStart"/>
      <w:r w:rsidRPr="00A15D42"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  <w:t>с.Долгодеревенское</w:t>
      </w:r>
      <w:proofErr w:type="spellEnd"/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604207" w:rsidRDefault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</w:pPr>
    </w:p>
    <w:p w:rsidR="00D84CDE" w:rsidRPr="00422C8E" w:rsidRDefault="00F735FC" w:rsidP="00A15D42">
      <w:pPr>
        <w:pStyle w:val="3"/>
        <w:shd w:val="clear" w:color="auto" w:fill="auto"/>
        <w:tabs>
          <w:tab w:val="left" w:pos="3476"/>
          <w:tab w:val="left" w:pos="4395"/>
        </w:tabs>
        <w:spacing w:before="0" w:line="307" w:lineRule="exact"/>
        <w:ind w:left="20" w:right="4961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О Порядке сообщения </w:t>
      </w:r>
      <w:r w:rsidR="00604207" w:rsidRPr="00422C8E">
        <w:rPr>
          <w:sz w:val="28"/>
          <w:szCs w:val="28"/>
        </w:rPr>
        <w:t xml:space="preserve">муниципальными </w:t>
      </w:r>
      <w:r w:rsidRPr="00422C8E">
        <w:rPr>
          <w:sz w:val="28"/>
          <w:szCs w:val="28"/>
        </w:rPr>
        <w:t xml:space="preserve">служащими </w:t>
      </w:r>
      <w:r w:rsidR="00604207" w:rsidRPr="00422C8E">
        <w:rPr>
          <w:sz w:val="28"/>
          <w:szCs w:val="28"/>
        </w:rPr>
        <w:t xml:space="preserve">администрации </w:t>
      </w:r>
      <w:r w:rsidR="00A15D42">
        <w:rPr>
          <w:sz w:val="28"/>
          <w:szCs w:val="28"/>
        </w:rPr>
        <w:t>Долгодеревенского сельского поселения</w:t>
      </w:r>
      <w:r w:rsidRPr="00422C8E">
        <w:rPr>
          <w:sz w:val="28"/>
          <w:szCs w:val="28"/>
        </w:rPr>
        <w:t xml:space="preserve"> о возникновении личной заинтересованности при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исполнении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должностных</w:t>
      </w:r>
      <w:r w:rsidR="00604207"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обязанностей, которая приводит или может привести к конфликту интересов</w:t>
      </w:r>
    </w:p>
    <w:p w:rsidR="00604207" w:rsidRPr="00422C8E" w:rsidRDefault="00604207" w:rsidP="00604207">
      <w:pPr>
        <w:pStyle w:val="3"/>
        <w:shd w:val="clear" w:color="auto" w:fill="auto"/>
        <w:tabs>
          <w:tab w:val="left" w:pos="3476"/>
        </w:tabs>
        <w:spacing w:before="0" w:line="307" w:lineRule="exact"/>
        <w:ind w:left="20" w:right="5100" w:firstLine="0"/>
        <w:rPr>
          <w:sz w:val="28"/>
          <w:szCs w:val="28"/>
        </w:rPr>
      </w:pPr>
    </w:p>
    <w:p w:rsidR="007369E3" w:rsidRDefault="00F735FC" w:rsidP="00F10C4F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>В соответствии с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  <w:r w:rsidR="00422C8E">
        <w:rPr>
          <w:sz w:val="28"/>
          <w:szCs w:val="28"/>
        </w:rPr>
        <w:t>,</w:t>
      </w:r>
      <w:r w:rsidR="0021382D">
        <w:rPr>
          <w:sz w:val="28"/>
          <w:szCs w:val="28"/>
        </w:rPr>
        <w:t xml:space="preserve"> Постановлением Губернатора Челябинской области от 24.02.2016 года №</w:t>
      </w:r>
      <w:r w:rsidR="00F10C4F">
        <w:rPr>
          <w:sz w:val="28"/>
          <w:szCs w:val="28"/>
        </w:rPr>
        <w:t xml:space="preserve"> </w:t>
      </w:r>
      <w:r w:rsidR="0021382D">
        <w:rPr>
          <w:sz w:val="28"/>
          <w:szCs w:val="28"/>
        </w:rPr>
        <w:t>65 «О порядке сообщения лицами, замещающими отдельные государственные должности Челябинской области, и государственными гражданскими служащими Челябинской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</w:t>
      </w:r>
      <w:r w:rsidR="007369E3">
        <w:rPr>
          <w:sz w:val="28"/>
          <w:szCs w:val="28"/>
        </w:rPr>
        <w:t>,</w:t>
      </w:r>
      <w:r w:rsidR="00422C8E">
        <w:rPr>
          <w:sz w:val="28"/>
          <w:szCs w:val="28"/>
        </w:rPr>
        <w:t xml:space="preserve"> </w:t>
      </w:r>
      <w:r w:rsidR="00B22ADB">
        <w:rPr>
          <w:sz w:val="28"/>
          <w:szCs w:val="28"/>
        </w:rPr>
        <w:t xml:space="preserve">Постановлением </w:t>
      </w:r>
      <w:r w:rsidR="00422C8E">
        <w:rPr>
          <w:sz w:val="28"/>
          <w:szCs w:val="28"/>
        </w:rPr>
        <w:t>администраци</w:t>
      </w:r>
      <w:r w:rsidR="00B22ADB">
        <w:rPr>
          <w:sz w:val="28"/>
          <w:szCs w:val="28"/>
        </w:rPr>
        <w:t>и</w:t>
      </w:r>
      <w:r w:rsidR="00422C8E">
        <w:rPr>
          <w:sz w:val="28"/>
          <w:szCs w:val="28"/>
        </w:rPr>
        <w:t xml:space="preserve"> Сосновского муниципального района</w:t>
      </w:r>
      <w:r w:rsidR="00F10C4F">
        <w:rPr>
          <w:sz w:val="28"/>
          <w:szCs w:val="28"/>
        </w:rPr>
        <w:t xml:space="preserve"> </w:t>
      </w:r>
      <w:r w:rsidR="00B22ADB">
        <w:rPr>
          <w:sz w:val="28"/>
          <w:szCs w:val="28"/>
        </w:rPr>
        <w:t xml:space="preserve">от 15.03.2016г. № 307 </w:t>
      </w:r>
      <w:r w:rsidR="00B22ADB">
        <w:rPr>
          <w:sz w:val="28"/>
          <w:szCs w:val="28"/>
        </w:rPr>
        <w:t xml:space="preserve">«О порядке сообщения </w:t>
      </w:r>
      <w:r w:rsidR="00B22ADB">
        <w:rPr>
          <w:sz w:val="28"/>
          <w:szCs w:val="28"/>
        </w:rPr>
        <w:t>муниципальными служащими администрации Сосновского муниципального района</w:t>
      </w:r>
      <w:r w:rsidR="00B22ADB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интересов»,</w:t>
      </w:r>
    </w:p>
    <w:p w:rsidR="005D287F" w:rsidRPr="00422C8E" w:rsidRDefault="005D287F" w:rsidP="005D287F">
      <w:pPr>
        <w:pStyle w:val="3"/>
        <w:shd w:val="clear" w:color="auto" w:fill="auto"/>
        <w:spacing w:before="0" w:line="317" w:lineRule="exact"/>
        <w:ind w:left="20" w:firstLine="700"/>
        <w:rPr>
          <w:sz w:val="28"/>
          <w:szCs w:val="28"/>
        </w:rPr>
      </w:pPr>
      <w:r w:rsidRPr="00422C8E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422C8E">
        <w:rPr>
          <w:sz w:val="28"/>
          <w:szCs w:val="28"/>
        </w:rPr>
        <w:t>:</w:t>
      </w:r>
    </w:p>
    <w:p w:rsidR="005D287F" w:rsidRDefault="005D287F" w:rsidP="005D287F">
      <w:pPr>
        <w:pStyle w:val="3"/>
        <w:numPr>
          <w:ilvl w:val="0"/>
          <w:numId w:val="1"/>
        </w:numPr>
        <w:shd w:val="clear" w:color="auto" w:fill="auto"/>
        <w:tabs>
          <w:tab w:val="left" w:pos="1052"/>
        </w:tabs>
        <w:spacing w:before="0" w:line="322" w:lineRule="exact"/>
        <w:ind w:left="20" w:firstLine="689"/>
        <w:rPr>
          <w:sz w:val="28"/>
          <w:szCs w:val="28"/>
        </w:rPr>
      </w:pPr>
      <w:r w:rsidRPr="00422C8E">
        <w:rPr>
          <w:sz w:val="28"/>
          <w:szCs w:val="28"/>
        </w:rPr>
        <w:t xml:space="preserve">Утвердить прилагаемый Порядок сообщения муниципальными служащими </w:t>
      </w:r>
      <w:r w:rsidRPr="005D287F">
        <w:rPr>
          <w:sz w:val="28"/>
          <w:szCs w:val="28"/>
        </w:rPr>
        <w:t>администрации Долгодеревенского сельского поселения</w:t>
      </w:r>
      <w:r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 xml:space="preserve">о </w:t>
      </w:r>
      <w:r w:rsidRPr="00422C8E">
        <w:rPr>
          <w:sz w:val="28"/>
          <w:szCs w:val="28"/>
        </w:rPr>
        <w:lastRenderedPageBreak/>
        <w:t>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Порядок).</w:t>
      </w:r>
    </w:p>
    <w:p w:rsidR="005D287F" w:rsidRPr="005D287F" w:rsidRDefault="005D287F" w:rsidP="005D287F">
      <w:pPr>
        <w:pStyle w:val="aa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287F">
        <w:rPr>
          <w:rFonts w:ascii="Times New Roman" w:hAnsi="Times New Roman" w:cs="Times New Roman"/>
          <w:sz w:val="28"/>
          <w:szCs w:val="28"/>
        </w:rPr>
        <w:t>Заместителю главы Долгодеревенского сельского поселения опубликовать настоящее постановления в информационном бюллетене «Сосновская Нива» и разместить настоящее постановление на официальном сайте администрации Долгодеревенского сельского поселения в сети Интернет.</w:t>
      </w:r>
    </w:p>
    <w:p w:rsidR="005D287F" w:rsidRPr="00E8301B" w:rsidRDefault="005D287F" w:rsidP="005D28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E8301B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главы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Сырямкину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5D287F" w:rsidRDefault="005D287F" w:rsidP="005D2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87F" w:rsidRDefault="005D287F" w:rsidP="005D2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5D287F" w:rsidRDefault="005D287F" w:rsidP="005D2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Долгодеревенского </w:t>
      </w:r>
    </w:p>
    <w:p w:rsidR="005D287F" w:rsidRPr="00D6220C" w:rsidRDefault="005D287F" w:rsidP="005D287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Н.Н. Битюкова</w:t>
      </w:r>
    </w:p>
    <w:p w:rsidR="005D287F" w:rsidRPr="00422C8E" w:rsidRDefault="005D287F" w:rsidP="005D287F">
      <w:pPr>
        <w:pStyle w:val="3"/>
        <w:shd w:val="clear" w:color="auto" w:fill="auto"/>
        <w:tabs>
          <w:tab w:val="left" w:pos="984"/>
        </w:tabs>
        <w:spacing w:before="0" w:line="240" w:lineRule="auto"/>
        <w:ind w:firstLine="0"/>
        <w:rPr>
          <w:sz w:val="28"/>
          <w:szCs w:val="28"/>
        </w:rPr>
      </w:pPr>
    </w:p>
    <w:p w:rsidR="005D287F" w:rsidRPr="00422C8E" w:rsidRDefault="005D287F" w:rsidP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A723E9" w:rsidRPr="00422C8E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A723E9" w:rsidRDefault="00A723E9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>
      <w:pPr>
        <w:pStyle w:val="3"/>
        <w:shd w:val="clear" w:color="auto" w:fill="auto"/>
        <w:spacing w:before="0" w:after="525" w:line="302" w:lineRule="exact"/>
        <w:ind w:left="6000" w:right="260" w:firstLine="900"/>
        <w:jc w:val="lef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left="5292" w:right="260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5D287F" w:rsidRDefault="005D287F" w:rsidP="005D287F">
      <w:pPr>
        <w:pStyle w:val="3"/>
        <w:shd w:val="clear" w:color="auto" w:fill="auto"/>
        <w:spacing w:before="0" w:line="240" w:lineRule="auto"/>
        <w:ind w:left="5387" w:right="260" w:firstLine="0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постановлением</w:t>
      </w:r>
      <w:proofErr w:type="gramEnd"/>
      <w:r w:rsidRPr="00422C8E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 Долгодеревенского сельского поселения</w:t>
      </w:r>
    </w:p>
    <w:p w:rsidR="005D287F" w:rsidRDefault="005D287F" w:rsidP="005D287F">
      <w:pPr>
        <w:pStyle w:val="3"/>
        <w:shd w:val="clear" w:color="auto" w:fill="auto"/>
        <w:spacing w:before="0" w:line="240" w:lineRule="auto"/>
        <w:ind w:left="5387" w:right="260" w:firstLine="0"/>
        <w:rPr>
          <w:rStyle w:val="11"/>
          <w:sz w:val="28"/>
          <w:szCs w:val="28"/>
        </w:rPr>
      </w:pPr>
      <w:proofErr w:type="gramStart"/>
      <w:r w:rsidRPr="00422C8E">
        <w:rPr>
          <w:sz w:val="28"/>
          <w:szCs w:val="28"/>
        </w:rPr>
        <w:t>от</w:t>
      </w:r>
      <w:proofErr w:type="gramEnd"/>
      <w:r w:rsidRPr="00422C8E">
        <w:rPr>
          <w:sz w:val="28"/>
          <w:szCs w:val="28"/>
        </w:rPr>
        <w:t xml:space="preserve"> </w:t>
      </w:r>
      <w:r w:rsidR="009C4AFD">
        <w:rPr>
          <w:rStyle w:val="11"/>
          <w:sz w:val="28"/>
          <w:szCs w:val="28"/>
          <w:u w:val="none"/>
        </w:rPr>
        <w:t>21</w:t>
      </w:r>
      <w:r w:rsidRPr="00872688">
        <w:rPr>
          <w:rStyle w:val="11"/>
          <w:sz w:val="28"/>
          <w:szCs w:val="28"/>
          <w:u w:val="none"/>
        </w:rPr>
        <w:t xml:space="preserve"> </w:t>
      </w:r>
      <w:r w:rsidR="009C4AFD">
        <w:rPr>
          <w:rStyle w:val="11"/>
          <w:sz w:val="28"/>
          <w:szCs w:val="28"/>
          <w:u w:val="none"/>
        </w:rPr>
        <w:t>марта</w:t>
      </w:r>
      <w:r w:rsidRPr="00422C8E">
        <w:rPr>
          <w:sz w:val="28"/>
          <w:szCs w:val="28"/>
        </w:rPr>
        <w:t xml:space="preserve"> 2016 г. № </w:t>
      </w:r>
      <w:r w:rsidR="009C4AFD">
        <w:rPr>
          <w:rStyle w:val="11"/>
          <w:sz w:val="28"/>
          <w:szCs w:val="28"/>
          <w:u w:val="none"/>
        </w:rPr>
        <w:t>97</w:t>
      </w:r>
    </w:p>
    <w:p w:rsidR="005D287F" w:rsidRDefault="005D287F" w:rsidP="005D287F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rStyle w:val="11"/>
          <w:sz w:val="28"/>
          <w:szCs w:val="28"/>
        </w:rPr>
      </w:pPr>
    </w:p>
    <w:p w:rsidR="005D287F" w:rsidRPr="00422C8E" w:rsidRDefault="005D287F" w:rsidP="005D287F">
      <w:pPr>
        <w:pStyle w:val="3"/>
        <w:shd w:val="clear" w:color="auto" w:fill="auto"/>
        <w:spacing w:before="0" w:line="240" w:lineRule="auto"/>
        <w:ind w:left="6000" w:right="260" w:firstLine="900"/>
        <w:jc w:val="left"/>
        <w:rPr>
          <w:sz w:val="28"/>
          <w:szCs w:val="28"/>
        </w:rPr>
      </w:pPr>
    </w:p>
    <w:p w:rsidR="005D287F" w:rsidRPr="00422C8E" w:rsidRDefault="005D287F" w:rsidP="005D287F">
      <w:pPr>
        <w:pStyle w:val="3"/>
        <w:shd w:val="clear" w:color="auto" w:fill="auto"/>
        <w:spacing w:before="0" w:line="240" w:lineRule="auto"/>
        <w:ind w:left="280"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Порядок</w:t>
      </w:r>
    </w:p>
    <w:p w:rsidR="005D287F" w:rsidRDefault="005D287F" w:rsidP="005D287F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сообщения</w:t>
      </w:r>
      <w:proofErr w:type="gramEnd"/>
      <w:r w:rsidRPr="00422C8E">
        <w:rPr>
          <w:sz w:val="28"/>
          <w:szCs w:val="28"/>
        </w:rPr>
        <w:t xml:space="preserve"> муниципальными служащими </w:t>
      </w:r>
      <w:r>
        <w:rPr>
          <w:sz w:val="28"/>
          <w:szCs w:val="28"/>
        </w:rPr>
        <w:t>администрации Долгодеревенского сельского поселения</w:t>
      </w:r>
      <w:r w:rsidRPr="00422C8E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</w:t>
      </w:r>
      <w:r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>привести к конфликту интересов</w:t>
      </w:r>
    </w:p>
    <w:p w:rsidR="005D287F" w:rsidRDefault="005D287F" w:rsidP="005D287F">
      <w:pPr>
        <w:pStyle w:val="3"/>
        <w:shd w:val="clear" w:color="auto" w:fill="auto"/>
        <w:spacing w:before="0" w:line="240" w:lineRule="auto"/>
        <w:ind w:left="540" w:right="360"/>
        <w:jc w:val="center"/>
        <w:rPr>
          <w:sz w:val="28"/>
          <w:szCs w:val="28"/>
        </w:rPr>
      </w:pPr>
    </w:p>
    <w:p w:rsidR="005D287F" w:rsidRPr="00422C8E" w:rsidRDefault="005D287F" w:rsidP="005D287F">
      <w:pPr>
        <w:pStyle w:val="3"/>
        <w:numPr>
          <w:ilvl w:val="0"/>
          <w:numId w:val="2"/>
        </w:numPr>
        <w:shd w:val="clear" w:color="auto" w:fill="auto"/>
        <w:tabs>
          <w:tab w:val="left" w:pos="1144"/>
        </w:tabs>
        <w:spacing w:before="0" w:line="240" w:lineRule="auto"/>
        <w:ind w:left="40" w:right="36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Настоящим Порядком определяется порядок сообщения муниципальными служащими </w:t>
      </w:r>
      <w:r w:rsidR="000E4DAB">
        <w:rPr>
          <w:sz w:val="28"/>
          <w:szCs w:val="28"/>
        </w:rPr>
        <w:t xml:space="preserve">администрации Долгодеревенского сельского поселения </w:t>
      </w:r>
      <w:r w:rsidRPr="00422C8E"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5D287F" w:rsidRPr="00422C8E" w:rsidRDefault="005D287F" w:rsidP="005D287F">
      <w:pPr>
        <w:pStyle w:val="3"/>
        <w:numPr>
          <w:ilvl w:val="0"/>
          <w:numId w:val="2"/>
        </w:numPr>
        <w:shd w:val="clear" w:color="auto" w:fill="auto"/>
        <w:tabs>
          <w:tab w:val="left" w:pos="1221"/>
        </w:tabs>
        <w:spacing w:before="0" w:line="312" w:lineRule="exact"/>
        <w:ind w:left="40" w:right="360" w:firstLine="720"/>
        <w:rPr>
          <w:sz w:val="28"/>
          <w:szCs w:val="28"/>
        </w:rPr>
      </w:pPr>
      <w:r>
        <w:rPr>
          <w:sz w:val="28"/>
          <w:szCs w:val="28"/>
        </w:rPr>
        <w:t>М</w:t>
      </w:r>
      <w:r w:rsidRPr="00422C8E">
        <w:rPr>
          <w:sz w:val="28"/>
          <w:szCs w:val="28"/>
        </w:rPr>
        <w:t xml:space="preserve">униципальные служащие </w:t>
      </w:r>
      <w:r w:rsidR="000E4DAB">
        <w:rPr>
          <w:sz w:val="28"/>
          <w:szCs w:val="28"/>
        </w:rPr>
        <w:t xml:space="preserve">администрации Долгодеревенского сельского поселения </w:t>
      </w:r>
      <w:r w:rsidRPr="00422C8E">
        <w:rPr>
          <w:sz w:val="28"/>
          <w:szCs w:val="28"/>
        </w:rPr>
        <w:t>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5D287F" w:rsidRDefault="005D287F" w:rsidP="005D287F">
      <w:pPr>
        <w:pStyle w:val="3"/>
        <w:shd w:val="clear" w:color="auto" w:fill="auto"/>
        <w:spacing w:before="0" w:line="307" w:lineRule="exact"/>
        <w:ind w:left="40" w:right="360" w:firstLine="720"/>
        <w:rPr>
          <w:sz w:val="28"/>
          <w:szCs w:val="28"/>
        </w:rPr>
      </w:pPr>
      <w:r w:rsidRPr="00422C8E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именуется - уведомление).</w:t>
      </w:r>
    </w:p>
    <w:p w:rsidR="005D287F" w:rsidRPr="000E4DAB" w:rsidRDefault="005D287F" w:rsidP="005D287F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 xml:space="preserve">Муниципальные служащие </w:t>
      </w:r>
      <w:r w:rsidR="000E4DAB">
        <w:rPr>
          <w:sz w:val="28"/>
          <w:szCs w:val="28"/>
        </w:rPr>
        <w:t>администрации Долгодеревенского сельского поселения</w:t>
      </w:r>
      <w:r w:rsidRPr="00422C8E">
        <w:rPr>
          <w:sz w:val="28"/>
          <w:szCs w:val="28"/>
        </w:rPr>
        <w:t xml:space="preserve"> направляют уведомление, составленное по форме согласно приложению</w:t>
      </w:r>
      <w:r>
        <w:rPr>
          <w:sz w:val="28"/>
          <w:szCs w:val="28"/>
        </w:rPr>
        <w:t xml:space="preserve"> 1 </w:t>
      </w:r>
      <w:r w:rsidRPr="00422C8E">
        <w:rPr>
          <w:sz w:val="28"/>
          <w:szCs w:val="28"/>
        </w:rPr>
        <w:t>к настоящему Порядку</w:t>
      </w:r>
      <w:r>
        <w:rPr>
          <w:sz w:val="28"/>
          <w:szCs w:val="28"/>
        </w:rPr>
        <w:t xml:space="preserve">, главе </w:t>
      </w:r>
      <w:r w:rsidR="000E4DAB">
        <w:rPr>
          <w:sz w:val="28"/>
          <w:szCs w:val="28"/>
        </w:rPr>
        <w:t>Долгодеревенского сельского поселения.</w:t>
      </w:r>
    </w:p>
    <w:p w:rsidR="005D287F" w:rsidRDefault="005D287F" w:rsidP="005D287F">
      <w:pPr>
        <w:pStyle w:val="3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2" w:lineRule="exact"/>
        <w:ind w:left="60" w:right="80" w:firstLine="720"/>
        <w:rPr>
          <w:sz w:val="28"/>
          <w:szCs w:val="28"/>
        </w:rPr>
      </w:pPr>
      <w:r w:rsidRPr="00422C8E">
        <w:rPr>
          <w:sz w:val="28"/>
          <w:szCs w:val="28"/>
        </w:rPr>
        <w:t>Уведомления муниципальных служащих</w:t>
      </w:r>
      <w:r>
        <w:rPr>
          <w:sz w:val="28"/>
          <w:szCs w:val="28"/>
        </w:rPr>
        <w:t xml:space="preserve"> </w:t>
      </w:r>
      <w:r w:rsidR="000E4DAB">
        <w:rPr>
          <w:sz w:val="28"/>
          <w:szCs w:val="28"/>
        </w:rPr>
        <w:t>администрации Долгодеревенского сельского поселения</w:t>
      </w:r>
      <w:r>
        <w:rPr>
          <w:sz w:val="28"/>
          <w:szCs w:val="28"/>
        </w:rPr>
        <w:t xml:space="preserve"> по решению г</w:t>
      </w:r>
      <w:r w:rsidRPr="00422C8E">
        <w:rPr>
          <w:sz w:val="28"/>
          <w:szCs w:val="28"/>
        </w:rPr>
        <w:t xml:space="preserve">лавы </w:t>
      </w:r>
      <w:r w:rsidR="000E4DAB">
        <w:rPr>
          <w:sz w:val="28"/>
          <w:szCs w:val="28"/>
        </w:rPr>
        <w:t xml:space="preserve">поселения </w:t>
      </w:r>
      <w:r w:rsidRPr="00422C8E">
        <w:rPr>
          <w:sz w:val="28"/>
          <w:szCs w:val="28"/>
        </w:rPr>
        <w:t>могут быть переданы для рассмотрения в Комиссию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  <w:r>
        <w:rPr>
          <w:sz w:val="28"/>
          <w:szCs w:val="28"/>
        </w:rPr>
        <w:t xml:space="preserve"> (далее – Комиссия) по форме согласно приложению 2</w:t>
      </w:r>
      <w:r w:rsidRPr="00422C8E">
        <w:rPr>
          <w:sz w:val="28"/>
          <w:szCs w:val="28"/>
        </w:rPr>
        <w:t>.</w:t>
      </w:r>
    </w:p>
    <w:p w:rsidR="005D287F" w:rsidRPr="006A499E" w:rsidRDefault="005D287F" w:rsidP="005D287F">
      <w:pPr>
        <w:numPr>
          <w:ilvl w:val="0"/>
          <w:numId w:val="2"/>
        </w:numPr>
        <w:tabs>
          <w:tab w:val="left" w:pos="1078"/>
        </w:tabs>
        <w:spacing w:line="312" w:lineRule="exact"/>
        <w:ind w:right="8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Уведомления рассматриваются Комиссией.</w:t>
      </w:r>
    </w:p>
    <w:p w:rsidR="005D287F" w:rsidRPr="006A499E" w:rsidRDefault="005D287F" w:rsidP="000E4DAB">
      <w:pPr>
        <w:numPr>
          <w:ilvl w:val="0"/>
          <w:numId w:val="2"/>
        </w:numPr>
        <w:tabs>
          <w:tab w:val="left" w:pos="1134"/>
        </w:tabs>
        <w:spacing w:line="322" w:lineRule="exact"/>
        <w:ind w:right="8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рассмотрения уведомлений Комиссия имеет право получать в установленном законодательством Российской Федерации порядке от лиц, направивших уведомления, пояснения по изложенным в них обстоятельствам и направлять в установленном законодательством Российской Федерации порядке запросы в федеральные органы государственной власти, органы 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5D287F" w:rsidRPr="006A499E" w:rsidRDefault="005D287F" w:rsidP="000E4DAB">
      <w:pPr>
        <w:numPr>
          <w:ilvl w:val="0"/>
          <w:numId w:val="2"/>
        </w:numPr>
        <w:tabs>
          <w:tab w:val="left" w:pos="1337"/>
        </w:tabs>
        <w:spacing w:line="312" w:lineRule="exact"/>
        <w:ind w:right="6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По результатам рассмотрения поступивших уведомлений, в течение семи рабочих дней со дня поступления уведомлений, подготавливается мотивированное заключение на каждое из уведомлений.</w:t>
      </w:r>
    </w:p>
    <w:p w:rsidR="005D287F" w:rsidRPr="006A499E" w:rsidRDefault="005D287F" w:rsidP="000E4DAB">
      <w:pPr>
        <w:numPr>
          <w:ilvl w:val="0"/>
          <w:numId w:val="2"/>
        </w:numPr>
        <w:tabs>
          <w:tab w:val="left" w:pos="1212"/>
        </w:tabs>
        <w:spacing w:line="317" w:lineRule="exact"/>
        <w:ind w:right="6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направления запросов, указанных в пункте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Порядка срок рассмотрения материалов может составлять 45 календарных дней со дня поступления уведомлений в Комиссию. Указанный срок может быть продлен, но не более чем на 30 календарных дней.</w:t>
      </w:r>
    </w:p>
    <w:p w:rsidR="005D287F" w:rsidRPr="006A499E" w:rsidRDefault="005D287F" w:rsidP="000E4DAB">
      <w:pPr>
        <w:numPr>
          <w:ilvl w:val="0"/>
          <w:numId w:val="2"/>
        </w:numPr>
        <w:tabs>
          <w:tab w:val="left" w:pos="1236"/>
        </w:tabs>
        <w:spacing w:line="317" w:lineRule="exact"/>
        <w:ind w:right="6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Комиссия по результатам рассмотрения уведомлений принимает одно из следующих решений:</w:t>
      </w:r>
    </w:p>
    <w:p w:rsidR="005D287F" w:rsidRPr="006A499E" w:rsidRDefault="005D287F" w:rsidP="000E4DAB">
      <w:pPr>
        <w:numPr>
          <w:ilvl w:val="0"/>
          <w:numId w:val="3"/>
        </w:numPr>
        <w:tabs>
          <w:tab w:val="left" w:pos="1126"/>
        </w:tabs>
        <w:spacing w:line="307" w:lineRule="exact"/>
        <w:ind w:right="6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, что при исполнении должностных обязанностей лицом, направившим уведомление, конфликт интересов отсутствует;</w:t>
      </w:r>
    </w:p>
    <w:p w:rsidR="005D287F" w:rsidRPr="006A499E" w:rsidRDefault="005D287F" w:rsidP="000E4DAB">
      <w:pPr>
        <w:numPr>
          <w:ilvl w:val="0"/>
          <w:numId w:val="3"/>
        </w:numPr>
        <w:tabs>
          <w:tab w:val="left" w:pos="1135"/>
        </w:tabs>
        <w:spacing w:line="302" w:lineRule="exact"/>
        <w:ind w:right="6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D287F" w:rsidRPr="006A499E" w:rsidRDefault="005D287F" w:rsidP="000E4DAB">
      <w:pPr>
        <w:numPr>
          <w:ilvl w:val="0"/>
          <w:numId w:val="3"/>
        </w:numPr>
        <w:tabs>
          <w:tab w:val="left" w:pos="1105"/>
        </w:tabs>
        <w:spacing w:line="298" w:lineRule="exact"/>
        <w:ind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признать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, что лицом, направившим уведомление, не соблюдались требования об урегулировании конфликта интересов.</w:t>
      </w:r>
    </w:p>
    <w:p w:rsidR="005D287F" w:rsidRPr="006A499E" w:rsidRDefault="005D287F" w:rsidP="000E4DAB">
      <w:pPr>
        <w:numPr>
          <w:ilvl w:val="0"/>
          <w:numId w:val="2"/>
        </w:numPr>
        <w:tabs>
          <w:tab w:val="left" w:pos="1278"/>
        </w:tabs>
        <w:spacing w:line="317" w:lineRule="exact"/>
        <w:ind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случае принятия решений, предусмотренных подпунктами 2, 3 пункта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Порядка, Комиссия представляет доклад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Главе Сосновского муниципального района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5D287F" w:rsidRPr="006A499E" w:rsidRDefault="005D287F" w:rsidP="008A726E">
      <w:pPr>
        <w:numPr>
          <w:ilvl w:val="0"/>
          <w:numId w:val="2"/>
        </w:numPr>
        <w:tabs>
          <w:tab w:val="left" w:pos="1278"/>
        </w:tabs>
        <w:spacing w:line="317" w:lineRule="exact"/>
        <w:ind w:right="4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Глава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Сосновского муниципального района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</w:p>
    <w:p w:rsidR="005D287F" w:rsidRPr="00422C8E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5D287F" w:rsidRPr="00422C8E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к</w:t>
      </w:r>
      <w:proofErr w:type="gramEnd"/>
      <w:r w:rsidRPr="00422C8E">
        <w:rPr>
          <w:sz w:val="28"/>
          <w:szCs w:val="28"/>
        </w:rPr>
        <w:t xml:space="preserve"> Порядку сообщения муниципальными служащими</w:t>
      </w:r>
    </w:p>
    <w:p w:rsidR="005D287F" w:rsidRPr="008A726E" w:rsidRDefault="008A726E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администрации</w:t>
      </w:r>
      <w:proofErr w:type="gramEnd"/>
      <w:r>
        <w:rPr>
          <w:sz w:val="28"/>
          <w:szCs w:val="28"/>
        </w:rPr>
        <w:t xml:space="preserve"> Долгодеревенского сельского поселения</w:t>
      </w:r>
    </w:p>
    <w:p w:rsidR="005D287F" w:rsidRPr="00422C8E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о</w:t>
      </w:r>
      <w:proofErr w:type="gramEnd"/>
      <w:r w:rsidRPr="00422C8E">
        <w:rPr>
          <w:sz w:val="28"/>
          <w:szCs w:val="28"/>
        </w:rPr>
        <w:t xml:space="preserve"> возникновении личной заинтересованности </w:t>
      </w:r>
    </w:p>
    <w:p w:rsidR="005D287F" w:rsidRPr="00422C8E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при</w:t>
      </w:r>
      <w:proofErr w:type="gramEnd"/>
      <w:r w:rsidRPr="00422C8E">
        <w:rPr>
          <w:sz w:val="28"/>
          <w:szCs w:val="28"/>
        </w:rPr>
        <w:t xml:space="preserve"> исполнении должностных обязанностей,</w:t>
      </w:r>
    </w:p>
    <w:p w:rsidR="005D287F" w:rsidRPr="00422C8E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</w:t>
      </w:r>
      <w:proofErr w:type="gramStart"/>
      <w:r w:rsidRPr="00422C8E">
        <w:rPr>
          <w:sz w:val="28"/>
          <w:szCs w:val="28"/>
        </w:rPr>
        <w:t>которая</w:t>
      </w:r>
      <w:proofErr w:type="gramEnd"/>
      <w:r w:rsidRPr="00422C8E">
        <w:rPr>
          <w:sz w:val="28"/>
          <w:szCs w:val="28"/>
        </w:rPr>
        <w:t xml:space="preserve"> приводит или может</w:t>
      </w:r>
    </w:p>
    <w:p w:rsidR="005D287F" w:rsidRPr="00422C8E" w:rsidRDefault="005D287F" w:rsidP="005D287F">
      <w:pPr>
        <w:pStyle w:val="3"/>
        <w:shd w:val="clear" w:color="auto" w:fill="auto"/>
        <w:spacing w:before="0" w:line="240" w:lineRule="auto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 xml:space="preserve"> </w:t>
      </w:r>
      <w:proofErr w:type="gramStart"/>
      <w:r w:rsidRPr="00422C8E">
        <w:rPr>
          <w:sz w:val="28"/>
          <w:szCs w:val="28"/>
        </w:rPr>
        <w:t>привести</w:t>
      </w:r>
      <w:proofErr w:type="gramEnd"/>
      <w:r w:rsidRPr="00422C8E">
        <w:rPr>
          <w:sz w:val="28"/>
          <w:szCs w:val="28"/>
        </w:rPr>
        <w:t xml:space="preserve"> к конфликту интересов</w:t>
      </w:r>
    </w:p>
    <w:p w:rsidR="005D287F" w:rsidRDefault="005D287F" w:rsidP="005D287F">
      <w:pPr>
        <w:pStyle w:val="3"/>
        <w:shd w:val="clear" w:color="auto" w:fill="auto"/>
        <w:spacing w:before="0" w:line="250" w:lineRule="exact"/>
        <w:ind w:left="26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</w:t>
      </w:r>
      <w:proofErr w:type="gramStart"/>
      <w:r w:rsidRPr="00422C8E">
        <w:rPr>
          <w:sz w:val="28"/>
          <w:szCs w:val="28"/>
        </w:rPr>
        <w:t>отметка</w:t>
      </w:r>
      <w:proofErr w:type="gramEnd"/>
      <w:r w:rsidRPr="00422C8E">
        <w:rPr>
          <w:sz w:val="28"/>
          <w:szCs w:val="28"/>
        </w:rPr>
        <w:t xml:space="preserve"> об ознакомлении)</w:t>
      </w:r>
    </w:p>
    <w:p w:rsidR="005D287F" w:rsidRDefault="005D287F" w:rsidP="005D287F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5D287F" w:rsidRPr="00422C8E" w:rsidRDefault="005D287F" w:rsidP="005D287F">
      <w:pPr>
        <w:pStyle w:val="3"/>
        <w:shd w:val="clear" w:color="auto" w:fill="auto"/>
        <w:spacing w:before="0" w:line="250" w:lineRule="exact"/>
        <w:ind w:left="260" w:firstLine="0"/>
        <w:jc w:val="right"/>
        <w:rPr>
          <w:sz w:val="28"/>
          <w:szCs w:val="28"/>
        </w:rPr>
      </w:pPr>
    </w:p>
    <w:p w:rsidR="005D287F" w:rsidRPr="00422C8E" w:rsidRDefault="005D287F" w:rsidP="005D287F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Главе </w:t>
      </w:r>
      <w:r w:rsidR="008A726E">
        <w:rPr>
          <w:sz w:val="28"/>
          <w:szCs w:val="28"/>
        </w:rPr>
        <w:t>Долгодеревенского сельского поселения</w:t>
      </w:r>
    </w:p>
    <w:p w:rsidR="005D287F" w:rsidRPr="00422C8E" w:rsidRDefault="005D287F" w:rsidP="005D287F">
      <w:pPr>
        <w:pStyle w:val="3"/>
        <w:shd w:val="clear" w:color="auto" w:fill="auto"/>
        <w:tabs>
          <w:tab w:val="left" w:leader="underscore" w:pos="5823"/>
          <w:tab w:val="left" w:leader="underscore" w:pos="9399"/>
        </w:tabs>
        <w:spacing w:before="0" w:after="314" w:line="418" w:lineRule="exact"/>
        <w:ind w:left="5300" w:right="60" w:firstLine="0"/>
        <w:rPr>
          <w:sz w:val="28"/>
          <w:szCs w:val="28"/>
        </w:rPr>
      </w:pPr>
      <w:r w:rsidRPr="00422C8E">
        <w:rPr>
          <w:sz w:val="28"/>
          <w:szCs w:val="28"/>
        </w:rPr>
        <w:t xml:space="preserve"> </w:t>
      </w:r>
      <w:proofErr w:type="gramStart"/>
      <w:r w:rsidRPr="00422C8E">
        <w:rPr>
          <w:sz w:val="28"/>
          <w:szCs w:val="28"/>
        </w:rPr>
        <w:t>от</w:t>
      </w:r>
      <w:proofErr w:type="gramEnd"/>
      <w:r w:rsidRPr="00422C8E">
        <w:rPr>
          <w:sz w:val="28"/>
          <w:szCs w:val="28"/>
        </w:rPr>
        <w:t xml:space="preserve">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5D287F" w:rsidRPr="00422C8E" w:rsidRDefault="005D287F" w:rsidP="005D287F">
      <w:pPr>
        <w:pStyle w:val="3"/>
        <w:shd w:val="clear" w:color="auto" w:fill="auto"/>
        <w:spacing w:before="0" w:after="261" w:line="250" w:lineRule="exact"/>
        <w:ind w:right="60" w:firstLine="0"/>
        <w:jc w:val="right"/>
        <w:rPr>
          <w:sz w:val="28"/>
          <w:szCs w:val="28"/>
        </w:rPr>
      </w:pPr>
      <w:r w:rsidRPr="00422C8E">
        <w:rPr>
          <w:sz w:val="28"/>
          <w:szCs w:val="28"/>
        </w:rPr>
        <w:t>(Ф.И.О., замещаемая должность)</w:t>
      </w:r>
    </w:p>
    <w:p w:rsidR="005D287F" w:rsidRDefault="005D287F" w:rsidP="005D287F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  <w:r w:rsidRPr="00422C8E">
        <w:rPr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287F" w:rsidRPr="00422C8E" w:rsidRDefault="005D287F" w:rsidP="005D287F">
      <w:pPr>
        <w:pStyle w:val="3"/>
        <w:shd w:val="clear" w:color="auto" w:fill="auto"/>
        <w:spacing w:before="0" w:after="192" w:line="307" w:lineRule="exact"/>
        <w:ind w:firstLine="0"/>
        <w:jc w:val="center"/>
        <w:rPr>
          <w:sz w:val="28"/>
          <w:szCs w:val="28"/>
        </w:rPr>
      </w:pPr>
    </w:p>
    <w:p w:rsidR="005D287F" w:rsidRPr="00422C8E" w:rsidRDefault="005D287F" w:rsidP="005D287F">
      <w:pPr>
        <w:pStyle w:val="3"/>
        <w:shd w:val="clear" w:color="auto" w:fill="auto"/>
        <w:spacing w:before="0" w:line="293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D287F" w:rsidRPr="00422C8E" w:rsidRDefault="005D287F" w:rsidP="005D287F">
      <w:pPr>
        <w:pStyle w:val="3"/>
        <w:shd w:val="clear" w:color="auto" w:fill="auto"/>
        <w:tabs>
          <w:tab w:val="left" w:leader="underscore" w:pos="5617"/>
        </w:tabs>
        <w:spacing w:before="0" w:after="352" w:line="27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422C8E">
        <w:rPr>
          <w:sz w:val="28"/>
          <w:szCs w:val="28"/>
        </w:rPr>
        <w:tab/>
      </w:r>
    </w:p>
    <w:p w:rsidR="005D287F" w:rsidRPr="00422C8E" w:rsidRDefault="005D287F" w:rsidP="005D287F">
      <w:pPr>
        <w:pStyle w:val="3"/>
        <w:shd w:val="clear" w:color="auto" w:fill="auto"/>
        <w:tabs>
          <w:tab w:val="left" w:leader="underscore" w:pos="4522"/>
          <w:tab w:val="left" w:leader="underscore" w:pos="7513"/>
        </w:tabs>
        <w:spacing w:before="0" w:after="372" w:line="28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422C8E">
        <w:rPr>
          <w:sz w:val="28"/>
          <w:szCs w:val="28"/>
        </w:rPr>
        <w:tab/>
      </w:r>
      <w:r w:rsidRPr="00422C8E">
        <w:rPr>
          <w:sz w:val="28"/>
          <w:szCs w:val="28"/>
        </w:rPr>
        <w:tab/>
      </w:r>
    </w:p>
    <w:p w:rsidR="005D287F" w:rsidRPr="00422C8E" w:rsidRDefault="005D287F" w:rsidP="005D287F">
      <w:pPr>
        <w:pStyle w:val="3"/>
        <w:shd w:val="clear" w:color="auto" w:fill="auto"/>
        <w:spacing w:before="0" w:after="341" w:line="274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5D287F" w:rsidRPr="00422C8E" w:rsidRDefault="005D287F" w:rsidP="005D287F">
      <w:pPr>
        <w:pStyle w:val="3"/>
        <w:shd w:val="clear" w:color="auto" w:fill="auto"/>
        <w:spacing w:before="0" w:after="398" w:line="298" w:lineRule="exact"/>
        <w:ind w:left="20" w:right="60" w:firstLine="560"/>
        <w:rPr>
          <w:sz w:val="28"/>
          <w:szCs w:val="28"/>
        </w:rPr>
      </w:pPr>
      <w:r w:rsidRPr="00422C8E">
        <w:rPr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(нужное подчеркнуть).</w:t>
      </w:r>
    </w:p>
    <w:p w:rsidR="005D287F" w:rsidRPr="00422C8E" w:rsidRDefault="005D287F" w:rsidP="005D287F">
      <w:pPr>
        <w:pStyle w:val="3"/>
        <w:shd w:val="clear" w:color="auto" w:fill="auto"/>
        <w:tabs>
          <w:tab w:val="left" w:pos="2511"/>
        </w:tabs>
        <w:spacing w:before="0" w:after="34" w:line="250" w:lineRule="exact"/>
        <w:ind w:left="20" w:firstLine="0"/>
        <w:jc w:val="left"/>
        <w:rPr>
          <w:sz w:val="28"/>
          <w:szCs w:val="28"/>
        </w:rPr>
      </w:pPr>
      <w:r w:rsidRPr="00422C8E">
        <w:rPr>
          <w:rStyle w:val="23"/>
          <w:sz w:val="28"/>
          <w:szCs w:val="28"/>
        </w:rPr>
        <w:t>«__ »_____________</w:t>
      </w:r>
      <w:r w:rsidRPr="00422C8E">
        <w:rPr>
          <w:sz w:val="28"/>
          <w:szCs w:val="28"/>
        </w:rPr>
        <w:t>20__ г.</w:t>
      </w:r>
    </w:p>
    <w:p w:rsidR="005D287F" w:rsidRPr="00422C8E" w:rsidRDefault="005D287F" w:rsidP="005D287F">
      <w:pPr>
        <w:pStyle w:val="3"/>
        <w:shd w:val="clear" w:color="auto" w:fill="auto"/>
        <w:tabs>
          <w:tab w:val="left" w:pos="7272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r w:rsidRPr="00422C8E">
        <w:rPr>
          <w:sz w:val="28"/>
          <w:szCs w:val="28"/>
        </w:rPr>
        <w:t>(</w:t>
      </w:r>
      <w:proofErr w:type="gramStart"/>
      <w:r w:rsidRPr="00422C8E">
        <w:rPr>
          <w:sz w:val="28"/>
          <w:szCs w:val="28"/>
        </w:rPr>
        <w:t>подпись</w:t>
      </w:r>
      <w:proofErr w:type="gramEnd"/>
      <w:r w:rsidRPr="00422C8E">
        <w:rPr>
          <w:sz w:val="28"/>
          <w:szCs w:val="28"/>
        </w:rPr>
        <w:t xml:space="preserve"> лица,</w:t>
      </w:r>
      <w:r w:rsidRPr="00422C8E">
        <w:rPr>
          <w:sz w:val="28"/>
          <w:szCs w:val="28"/>
        </w:rPr>
        <w:tab/>
        <w:t>(расшифровка</w:t>
      </w:r>
    </w:p>
    <w:p w:rsidR="005D287F" w:rsidRPr="00422C8E" w:rsidRDefault="005D287F" w:rsidP="005D287F">
      <w:pPr>
        <w:pStyle w:val="3"/>
        <w:shd w:val="clear" w:color="auto" w:fill="auto"/>
        <w:tabs>
          <w:tab w:val="left" w:pos="7613"/>
        </w:tabs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направляющего</w:t>
      </w:r>
      <w:proofErr w:type="gramEnd"/>
      <w:r w:rsidRPr="00422C8E">
        <w:rPr>
          <w:sz w:val="28"/>
          <w:szCs w:val="28"/>
        </w:rPr>
        <w:tab/>
        <w:t>подписи)</w:t>
      </w:r>
    </w:p>
    <w:p w:rsidR="005D287F" w:rsidRPr="00422C8E" w:rsidRDefault="005D287F" w:rsidP="005D287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  <w:proofErr w:type="gramStart"/>
      <w:r w:rsidRPr="00422C8E">
        <w:rPr>
          <w:sz w:val="28"/>
          <w:szCs w:val="28"/>
        </w:rPr>
        <w:t>уведомление</w:t>
      </w:r>
      <w:proofErr w:type="gramEnd"/>
      <w:r w:rsidRPr="00422C8E">
        <w:rPr>
          <w:sz w:val="28"/>
          <w:szCs w:val="28"/>
        </w:rPr>
        <w:t>)</w:t>
      </w:r>
    </w:p>
    <w:p w:rsidR="005D287F" w:rsidRDefault="005D287F" w:rsidP="005D287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5D287F" w:rsidRDefault="005D287F" w:rsidP="005D287F">
      <w:pPr>
        <w:pStyle w:val="3"/>
        <w:shd w:val="clear" w:color="auto" w:fill="auto"/>
        <w:spacing w:before="0" w:line="302" w:lineRule="exact"/>
        <w:ind w:left="4320" w:firstLine="0"/>
        <w:jc w:val="left"/>
        <w:rPr>
          <w:sz w:val="28"/>
          <w:szCs w:val="28"/>
        </w:rPr>
      </w:pPr>
    </w:p>
    <w:p w:rsidR="005D287F" w:rsidRPr="006A499E" w:rsidRDefault="005D287F" w:rsidP="005D287F">
      <w:pPr>
        <w:ind w:right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:rsidR="005D287F" w:rsidRPr="006A499E" w:rsidRDefault="005D287F" w:rsidP="005D287F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</w:rPr>
        <w:t>к</w:t>
      </w:r>
      <w:proofErr w:type="gramEnd"/>
      <w:r w:rsidRPr="006A499E">
        <w:rPr>
          <w:rFonts w:ascii="Times New Roman" w:eastAsia="Times New Roman" w:hAnsi="Times New Roman" w:cs="Times New Roman"/>
          <w:color w:val="auto"/>
        </w:rPr>
        <w:t xml:space="preserve"> Порядку сообщения </w:t>
      </w:r>
      <w:r>
        <w:rPr>
          <w:rFonts w:ascii="Times New Roman" w:eastAsia="Times New Roman" w:hAnsi="Times New Roman" w:cs="Times New Roman"/>
          <w:color w:val="auto"/>
        </w:rPr>
        <w:t>муниципальными служащими</w:t>
      </w:r>
    </w:p>
    <w:p w:rsidR="005D287F" w:rsidRPr="008A726E" w:rsidRDefault="008A726E" w:rsidP="005D287F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8A726E">
        <w:rPr>
          <w:rFonts w:ascii="Times New Roman" w:hAnsi="Times New Roman" w:cs="Times New Roman"/>
        </w:rPr>
        <w:t>администрации</w:t>
      </w:r>
      <w:proofErr w:type="gramEnd"/>
      <w:r w:rsidRPr="008A726E">
        <w:rPr>
          <w:rFonts w:ascii="Times New Roman" w:hAnsi="Times New Roman" w:cs="Times New Roman"/>
        </w:rPr>
        <w:t xml:space="preserve"> Долгодеревенского сельского поселения</w:t>
      </w:r>
    </w:p>
    <w:p w:rsidR="005D287F" w:rsidRPr="006A499E" w:rsidRDefault="005D287F" w:rsidP="005D287F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</w:rPr>
        <w:t>о</w:t>
      </w:r>
      <w:proofErr w:type="gramEnd"/>
      <w:r w:rsidRPr="006A499E">
        <w:rPr>
          <w:rFonts w:ascii="Times New Roman" w:eastAsia="Times New Roman" w:hAnsi="Times New Roman" w:cs="Times New Roman"/>
          <w:color w:val="auto"/>
        </w:rPr>
        <w:t xml:space="preserve"> возникновении личной заинтересованности </w:t>
      </w:r>
    </w:p>
    <w:p w:rsidR="005D287F" w:rsidRPr="006A499E" w:rsidRDefault="005D287F" w:rsidP="005D287F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</w:rPr>
        <w:t>при</w:t>
      </w:r>
      <w:proofErr w:type="gramEnd"/>
      <w:r w:rsidRPr="006A499E">
        <w:rPr>
          <w:rFonts w:ascii="Times New Roman" w:eastAsia="Times New Roman" w:hAnsi="Times New Roman" w:cs="Times New Roman"/>
          <w:color w:val="auto"/>
        </w:rPr>
        <w:t xml:space="preserve"> исполнении должностных обязанностей,</w:t>
      </w:r>
    </w:p>
    <w:p w:rsidR="005D287F" w:rsidRPr="006A499E" w:rsidRDefault="005D287F" w:rsidP="005D287F">
      <w:pPr>
        <w:ind w:right="60"/>
        <w:jc w:val="right"/>
        <w:rPr>
          <w:rFonts w:ascii="Times New Roman" w:eastAsia="Times New Roman" w:hAnsi="Times New Roman" w:cs="Times New Roman"/>
          <w:color w:val="auto"/>
        </w:rPr>
      </w:pPr>
      <w:r w:rsidRPr="006A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A499E">
        <w:rPr>
          <w:rFonts w:ascii="Times New Roman" w:eastAsia="Times New Roman" w:hAnsi="Times New Roman" w:cs="Times New Roman"/>
          <w:color w:val="auto"/>
        </w:rPr>
        <w:t>которая</w:t>
      </w:r>
      <w:proofErr w:type="gramEnd"/>
      <w:r w:rsidRPr="006A499E">
        <w:rPr>
          <w:rFonts w:ascii="Times New Roman" w:eastAsia="Times New Roman" w:hAnsi="Times New Roman" w:cs="Times New Roman"/>
          <w:color w:val="auto"/>
        </w:rPr>
        <w:t xml:space="preserve"> приводит или может</w:t>
      </w:r>
    </w:p>
    <w:p w:rsidR="005D287F" w:rsidRPr="006A499E" w:rsidRDefault="005D287F" w:rsidP="005D287F">
      <w:pPr>
        <w:ind w:right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6A499E">
        <w:rPr>
          <w:rFonts w:ascii="Times New Roman" w:eastAsia="Times New Roman" w:hAnsi="Times New Roman" w:cs="Times New Roman"/>
          <w:color w:val="auto"/>
        </w:rPr>
        <w:t>привести</w:t>
      </w:r>
      <w:proofErr w:type="gramEnd"/>
      <w:r w:rsidRPr="006A499E">
        <w:rPr>
          <w:rFonts w:ascii="Times New Roman" w:eastAsia="Times New Roman" w:hAnsi="Times New Roman" w:cs="Times New Roman"/>
          <w:color w:val="auto"/>
        </w:rPr>
        <w:t xml:space="preserve"> к конфликту интересов</w:t>
      </w:r>
    </w:p>
    <w:p w:rsidR="005D287F" w:rsidRPr="006A499E" w:rsidRDefault="005D287F" w:rsidP="005D287F">
      <w:pPr>
        <w:spacing w:line="250" w:lineRule="exact"/>
        <w:ind w:left="26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отметка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 ознакомлении)</w:t>
      </w:r>
    </w:p>
    <w:p w:rsidR="005D287F" w:rsidRPr="006A499E" w:rsidRDefault="005D287F" w:rsidP="005D287F">
      <w:pPr>
        <w:spacing w:line="250" w:lineRule="exact"/>
        <w:ind w:left="2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287F" w:rsidRPr="006A499E" w:rsidRDefault="005D287F" w:rsidP="005D287F">
      <w:pPr>
        <w:tabs>
          <w:tab w:val="left" w:leader="underscore" w:pos="5823"/>
          <w:tab w:val="left" w:leader="underscore" w:pos="9399"/>
        </w:tabs>
        <w:ind w:left="5300"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</w:t>
      </w:r>
      <w:r w:rsidRPr="006A499E">
        <w:rPr>
          <w:rFonts w:ascii="Times New Roman" w:hAnsi="Times New Roman" w:cs="Times New Roman"/>
          <w:sz w:val="28"/>
          <w:szCs w:val="28"/>
        </w:rPr>
        <w:t>Комиссию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</w:t>
      </w:r>
    </w:p>
    <w:p w:rsidR="005D287F" w:rsidRPr="006A499E" w:rsidRDefault="005D287F" w:rsidP="005D287F">
      <w:pPr>
        <w:tabs>
          <w:tab w:val="left" w:leader="underscore" w:pos="5823"/>
          <w:tab w:val="left" w:leader="underscore" w:pos="9399"/>
        </w:tabs>
        <w:ind w:left="5300" w:right="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287F" w:rsidRPr="006A499E" w:rsidRDefault="005D287F" w:rsidP="005D287F">
      <w:pPr>
        <w:ind w:right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(Ф.И.О., замещаемая должность)</w:t>
      </w:r>
    </w:p>
    <w:p w:rsidR="005D287F" w:rsidRPr="006A499E" w:rsidRDefault="005D287F" w:rsidP="005D287F">
      <w:pPr>
        <w:ind w:right="6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287F" w:rsidRPr="006A499E" w:rsidRDefault="005D287F" w:rsidP="005D287F">
      <w:pPr>
        <w:spacing w:after="192" w:line="307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5D287F" w:rsidRPr="006A499E" w:rsidRDefault="005D287F" w:rsidP="005D287F">
      <w:pPr>
        <w:spacing w:after="192" w:line="307" w:lineRule="exact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5D287F" w:rsidRPr="006A499E" w:rsidRDefault="005D287F" w:rsidP="005D287F">
      <w:pPr>
        <w:spacing w:line="293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5D287F" w:rsidRPr="006A499E" w:rsidRDefault="005D287F" w:rsidP="005D287F">
      <w:pPr>
        <w:tabs>
          <w:tab w:val="left" w:leader="underscore" w:pos="5617"/>
        </w:tabs>
        <w:spacing w:after="352" w:line="278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Обстоятельства, являющиеся основанием возникновения личной заинтересованности: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D287F" w:rsidRPr="006A499E" w:rsidRDefault="005D287F" w:rsidP="005D287F">
      <w:pPr>
        <w:tabs>
          <w:tab w:val="left" w:leader="underscore" w:pos="4522"/>
          <w:tab w:val="left" w:leader="underscore" w:pos="7513"/>
        </w:tabs>
        <w:spacing w:after="372" w:line="288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Должностные обязанности, на исполнение которых влияет или может повлиять личная заинтересованность: 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D287F" w:rsidRPr="006A499E" w:rsidRDefault="005D287F" w:rsidP="005D287F">
      <w:pPr>
        <w:spacing w:after="341" w:line="274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5D287F" w:rsidRPr="006A499E" w:rsidRDefault="005D287F" w:rsidP="005D287F">
      <w:pPr>
        <w:spacing w:after="398" w:line="298" w:lineRule="exact"/>
        <w:ind w:left="20" w:right="60" w:firstLine="56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муниципальных служащих администрации Сосновского муниципального района и урегулированию конфликта интересов (нужное подчеркнуть).</w:t>
      </w:r>
    </w:p>
    <w:p w:rsidR="005D287F" w:rsidRPr="006A499E" w:rsidRDefault="005D287F" w:rsidP="005D287F">
      <w:pPr>
        <w:tabs>
          <w:tab w:val="left" w:pos="2511"/>
        </w:tabs>
        <w:spacing w:after="34" w:line="250" w:lineRule="exact"/>
        <w:ind w:left="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«__ »_____________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20__ г.</w:t>
      </w:r>
    </w:p>
    <w:p w:rsidR="005D287F" w:rsidRPr="006A499E" w:rsidRDefault="005D287F" w:rsidP="005D287F">
      <w:pPr>
        <w:tabs>
          <w:tab w:val="left" w:pos="7272"/>
        </w:tabs>
        <w:spacing w:line="302" w:lineRule="exact"/>
        <w:ind w:left="4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(</w:t>
      </w: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подпись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лица,</w:t>
      </w:r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(расшифровка</w:t>
      </w:r>
    </w:p>
    <w:p w:rsidR="005D287F" w:rsidRPr="006A499E" w:rsidRDefault="005D287F" w:rsidP="005D287F">
      <w:pPr>
        <w:tabs>
          <w:tab w:val="left" w:pos="7613"/>
        </w:tabs>
        <w:spacing w:line="302" w:lineRule="exact"/>
        <w:ind w:left="4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направляющего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подписи)</w:t>
      </w:r>
    </w:p>
    <w:p w:rsidR="005D287F" w:rsidRPr="006A499E" w:rsidRDefault="005D287F" w:rsidP="005D287F">
      <w:pPr>
        <w:spacing w:line="302" w:lineRule="exact"/>
        <w:ind w:left="432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proofErr w:type="gramStart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уведомление</w:t>
      </w:r>
      <w:proofErr w:type="gramEnd"/>
      <w:r w:rsidRPr="006A499E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</w:p>
    <w:p w:rsidR="005D287F" w:rsidRPr="006A499E" w:rsidRDefault="005D287F" w:rsidP="005D287F">
      <w:pPr>
        <w:spacing w:line="302" w:lineRule="exact"/>
        <w:ind w:left="432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5D287F" w:rsidRPr="006A499E" w:rsidSect="00E641C8">
      <w:headerReference w:type="even" r:id="rId8"/>
      <w:headerReference w:type="default" r:id="rId9"/>
      <w:footerReference w:type="default" r:id="rId10"/>
      <w:type w:val="continuous"/>
      <w:pgSz w:w="11909" w:h="16838"/>
      <w:pgMar w:top="1518" w:right="852" w:bottom="993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67A" w:rsidRDefault="0041767A">
      <w:r>
        <w:separator/>
      </w:r>
    </w:p>
  </w:endnote>
  <w:endnote w:type="continuationSeparator" w:id="0">
    <w:p w:rsidR="0041767A" w:rsidRDefault="00417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E" w:rsidRDefault="00D84CD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67A" w:rsidRDefault="0041767A"/>
  </w:footnote>
  <w:footnote w:type="continuationSeparator" w:id="0">
    <w:p w:rsidR="0041767A" w:rsidRDefault="0041767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E" w:rsidRDefault="007123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778510</wp:posOffset>
              </wp:positionV>
              <wp:extent cx="67310" cy="153035"/>
              <wp:effectExtent l="2540" t="0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CDE" w:rsidRDefault="0086431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735F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4AFD" w:rsidRPr="009C4AFD">
                            <w:rPr>
                              <w:rStyle w:val="a7"/>
                              <w:noProof/>
                            </w:rPr>
                            <w:t>6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7.95pt;margin-top:61.3pt;width:5.3pt;height:12.0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" filled="f" stroked="f">
              <v:textbox style="mso-fit-shape-to-text:t" inset="0,0,0,0">
                <w:txbxContent>
                  <w:p w:rsidR="00D84CDE" w:rsidRDefault="0086431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735FC">
                      <w:instrText xml:space="preserve"> PAGE \* MERGEFORMAT </w:instrText>
                    </w:r>
                    <w:r>
                      <w:fldChar w:fldCharType="separate"/>
                    </w:r>
                    <w:r w:rsidR="009C4AFD" w:rsidRPr="009C4AFD">
                      <w:rPr>
                        <w:rStyle w:val="a7"/>
                        <w:noProof/>
                      </w:rPr>
                      <w:t>6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4CDE" w:rsidRDefault="00712346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3783965</wp:posOffset>
              </wp:positionH>
              <wp:positionV relativeFrom="page">
                <wp:posOffset>778510</wp:posOffset>
              </wp:positionV>
              <wp:extent cx="67310" cy="153035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4CDE" w:rsidRDefault="00864314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 w:rsidR="00F735FC"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9C4AFD" w:rsidRPr="009C4AFD">
                            <w:rPr>
                              <w:rStyle w:val="a7"/>
                              <w:noProof/>
                            </w:rPr>
                            <w:t>5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7.95pt;margin-top:61.3pt;width:5.3pt;height:12.0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" filled="f" stroked="f">
              <v:textbox style="mso-fit-shape-to-text:t" inset="0,0,0,0">
                <w:txbxContent>
                  <w:p w:rsidR="00D84CDE" w:rsidRDefault="00864314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 w:rsidR="00F735FC">
                      <w:instrText xml:space="preserve"> PAGE \* MERGEFORMAT </w:instrText>
                    </w:r>
                    <w:r>
                      <w:fldChar w:fldCharType="separate"/>
                    </w:r>
                    <w:r w:rsidR="009C4AFD" w:rsidRPr="009C4AFD">
                      <w:rPr>
                        <w:rStyle w:val="a7"/>
                        <w:noProof/>
                      </w:rPr>
                      <w:t>5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27B73"/>
    <w:multiLevelType w:val="multilevel"/>
    <w:tmpl w:val="59FEEC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754795"/>
    <w:multiLevelType w:val="multilevel"/>
    <w:tmpl w:val="C45A41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2CD63E5"/>
    <w:multiLevelType w:val="multilevel"/>
    <w:tmpl w:val="176E47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DE"/>
    <w:rsid w:val="00012AE2"/>
    <w:rsid w:val="00035927"/>
    <w:rsid w:val="000521B4"/>
    <w:rsid w:val="000C65F7"/>
    <w:rsid w:val="000E4DAB"/>
    <w:rsid w:val="000F4090"/>
    <w:rsid w:val="00105F0B"/>
    <w:rsid w:val="00142C36"/>
    <w:rsid w:val="0015533D"/>
    <w:rsid w:val="00193855"/>
    <w:rsid w:val="001C4110"/>
    <w:rsid w:val="0021382D"/>
    <w:rsid w:val="00296CE0"/>
    <w:rsid w:val="002B107C"/>
    <w:rsid w:val="0039602D"/>
    <w:rsid w:val="003C061B"/>
    <w:rsid w:val="003D594C"/>
    <w:rsid w:val="003F69FF"/>
    <w:rsid w:val="0041687A"/>
    <w:rsid w:val="0041767A"/>
    <w:rsid w:val="00422C8E"/>
    <w:rsid w:val="004355B9"/>
    <w:rsid w:val="00512163"/>
    <w:rsid w:val="00563129"/>
    <w:rsid w:val="00570FA6"/>
    <w:rsid w:val="00596872"/>
    <w:rsid w:val="005B3095"/>
    <w:rsid w:val="005D287F"/>
    <w:rsid w:val="005E5752"/>
    <w:rsid w:val="005E6CCD"/>
    <w:rsid w:val="00604207"/>
    <w:rsid w:val="006167F2"/>
    <w:rsid w:val="00665006"/>
    <w:rsid w:val="006879F4"/>
    <w:rsid w:val="006A6B8F"/>
    <w:rsid w:val="00712346"/>
    <w:rsid w:val="0072521B"/>
    <w:rsid w:val="007369E3"/>
    <w:rsid w:val="0077090A"/>
    <w:rsid w:val="00795111"/>
    <w:rsid w:val="008278E2"/>
    <w:rsid w:val="00856800"/>
    <w:rsid w:val="00864314"/>
    <w:rsid w:val="00872688"/>
    <w:rsid w:val="008A726E"/>
    <w:rsid w:val="008E3503"/>
    <w:rsid w:val="00982C7E"/>
    <w:rsid w:val="009B7F4B"/>
    <w:rsid w:val="009C4AFD"/>
    <w:rsid w:val="009E430C"/>
    <w:rsid w:val="009F50C2"/>
    <w:rsid w:val="00A15D42"/>
    <w:rsid w:val="00A52AE2"/>
    <w:rsid w:val="00A723E9"/>
    <w:rsid w:val="00AE4367"/>
    <w:rsid w:val="00AE7F76"/>
    <w:rsid w:val="00B137C0"/>
    <w:rsid w:val="00B22ADB"/>
    <w:rsid w:val="00B31C78"/>
    <w:rsid w:val="00B37ADB"/>
    <w:rsid w:val="00C467A0"/>
    <w:rsid w:val="00C471E9"/>
    <w:rsid w:val="00CA5346"/>
    <w:rsid w:val="00CC1A09"/>
    <w:rsid w:val="00D006AA"/>
    <w:rsid w:val="00D367C6"/>
    <w:rsid w:val="00D84CDE"/>
    <w:rsid w:val="00DB5B46"/>
    <w:rsid w:val="00DF03C1"/>
    <w:rsid w:val="00E00803"/>
    <w:rsid w:val="00E2064A"/>
    <w:rsid w:val="00E222AC"/>
    <w:rsid w:val="00E5097A"/>
    <w:rsid w:val="00E568B6"/>
    <w:rsid w:val="00E641C8"/>
    <w:rsid w:val="00EB50A0"/>
    <w:rsid w:val="00F10C4F"/>
    <w:rsid w:val="00F735FC"/>
    <w:rsid w:val="00F82422"/>
    <w:rsid w:val="00FA29A0"/>
    <w:rsid w:val="00FA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62DAF-5691-45D8-898E-A981F63D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471E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471E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51"/>
      <w:szCs w:val="51"/>
      <w:u w:val="none"/>
    </w:rPr>
  </w:style>
  <w:style w:type="character" w:customStyle="1" w:styleId="2">
    <w:name w:val="Заголовок №2_"/>
    <w:basedOn w:val="a0"/>
    <w:link w:val="20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w w:val="70"/>
      <w:sz w:val="49"/>
      <w:szCs w:val="49"/>
      <w:u w:val="none"/>
    </w:rPr>
  </w:style>
  <w:style w:type="character" w:customStyle="1" w:styleId="a4">
    <w:name w:val="Основной текст_"/>
    <w:basedOn w:val="a0"/>
    <w:link w:val="3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95pt">
    <w:name w:val="Основной текст + 9;5 pt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">
    <w:name w:val="Основной текст1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ru-RU"/>
    </w:rPr>
  </w:style>
  <w:style w:type="character" w:customStyle="1" w:styleId="21">
    <w:name w:val="Основной текст (2)_"/>
    <w:basedOn w:val="a0"/>
    <w:link w:val="22"/>
    <w:rsid w:val="00C4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5">
    <w:name w:val="Колонтитул_"/>
    <w:basedOn w:val="a0"/>
    <w:link w:val="a6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Колонтитул"/>
    <w:basedOn w:val="a5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Arial75pt">
    <w:name w:val="Колонтитул + Arial;7;5 pt"/>
    <w:basedOn w:val="a5"/>
    <w:rsid w:val="00C471E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23">
    <w:name w:val="Основной текст2"/>
    <w:basedOn w:val="a4"/>
    <w:rsid w:val="00C4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paragraph" w:customStyle="1" w:styleId="10">
    <w:name w:val="Заголовок №1"/>
    <w:basedOn w:val="a"/>
    <w:link w:val="1"/>
    <w:rsid w:val="00C471E9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51"/>
      <w:szCs w:val="51"/>
    </w:rPr>
  </w:style>
  <w:style w:type="paragraph" w:customStyle="1" w:styleId="20">
    <w:name w:val="Заголовок №2"/>
    <w:basedOn w:val="a"/>
    <w:link w:val="2"/>
    <w:rsid w:val="00C471E9"/>
    <w:pPr>
      <w:shd w:val="clear" w:color="auto" w:fill="FFFFFF"/>
      <w:spacing w:before="240" w:after="90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pacing w:val="90"/>
      <w:w w:val="70"/>
      <w:sz w:val="49"/>
      <w:szCs w:val="49"/>
    </w:rPr>
  </w:style>
  <w:style w:type="paragraph" w:customStyle="1" w:styleId="3">
    <w:name w:val="Основной текст3"/>
    <w:basedOn w:val="a"/>
    <w:link w:val="a4"/>
    <w:rsid w:val="00C471E9"/>
    <w:pPr>
      <w:shd w:val="clear" w:color="auto" w:fill="FFFFFF"/>
      <w:spacing w:before="900" w:line="0" w:lineRule="atLeast"/>
      <w:ind w:hanging="220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2">
    <w:name w:val="Основной текст (2)"/>
    <w:basedOn w:val="a"/>
    <w:link w:val="21"/>
    <w:rsid w:val="00C471E9"/>
    <w:pPr>
      <w:shd w:val="clear" w:color="auto" w:fill="FFFFFF"/>
      <w:spacing w:after="6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6">
    <w:name w:val="Колонтитул"/>
    <w:basedOn w:val="a"/>
    <w:link w:val="a5"/>
    <w:rsid w:val="00C471E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22C8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2C8E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5D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6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3</cp:revision>
  <cp:lastPrinted>2016-03-21T05:47:00Z</cp:lastPrinted>
  <dcterms:created xsi:type="dcterms:W3CDTF">2016-03-21T04:49:00Z</dcterms:created>
  <dcterms:modified xsi:type="dcterms:W3CDTF">2016-03-21T09:46:00Z</dcterms:modified>
</cp:coreProperties>
</file>